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588"/>
        <w:gridCol w:w="6208"/>
      </w:tblGrid>
      <w:tr w:rsidR="008A0846" w:rsidRPr="00A622C8" w14:paraId="1FFB1CF6" w14:textId="77777777" w:rsidTr="003F5E88">
        <w:trPr>
          <w:trHeight w:val="977"/>
        </w:trPr>
        <w:tc>
          <w:tcPr>
            <w:tcW w:w="10064" w:type="dxa"/>
            <w:gridSpan w:val="3"/>
          </w:tcPr>
          <w:p w14:paraId="15E3E6E5" w14:textId="5BA152A3" w:rsidR="00BE0EF3" w:rsidRPr="00A622C8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                                                                                              </w:t>
            </w:r>
            <w:r w:rsidR="008A084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Заключение производится в  2 ЭТАПА</w:t>
            </w:r>
          </w:p>
          <w:p w14:paraId="6EAC3C15" w14:textId="77777777" w:rsidR="00A622C8" w:rsidRPr="00A622C8" w:rsidRDefault="00A622C8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4D85C59E" w14:textId="62EB9A92" w:rsidR="00DE4926" w:rsidRPr="00A622C8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8A0846" w:rsidRPr="00A622C8" w14:paraId="112F4B59" w14:textId="77777777" w:rsidTr="004B7D9B">
        <w:tc>
          <w:tcPr>
            <w:tcW w:w="10064" w:type="dxa"/>
            <w:gridSpan w:val="3"/>
          </w:tcPr>
          <w:p w14:paraId="1C435AA8" w14:textId="77777777" w:rsidR="008A0846" w:rsidRPr="00A622C8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6A494919" w14:textId="77777777" w:rsidR="008A0846" w:rsidRPr="00A622C8" w:rsidRDefault="008A0846" w:rsidP="00A622C8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1 ЭТАП    –    </w:t>
            </w:r>
            <w:r w:rsidR="00886FE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ОБЯЗАТЕЛЬНЫЙ ДЛЯ ВСЕХ ДОГОВОРОВ</w:t>
            </w:r>
          </w:p>
          <w:p w14:paraId="427EAFE9" w14:textId="56EC2DAD" w:rsidR="00A622C8" w:rsidRPr="00A622C8" w:rsidRDefault="00A622C8" w:rsidP="00A622C8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8A0846" w:rsidRPr="00A622C8" w14:paraId="7B78DD99" w14:textId="77777777" w:rsidTr="00BE0EF3">
        <w:trPr>
          <w:trHeight w:val="2188"/>
        </w:trPr>
        <w:tc>
          <w:tcPr>
            <w:tcW w:w="2268" w:type="dxa"/>
            <w:vMerge w:val="restart"/>
          </w:tcPr>
          <w:p w14:paraId="00DF3B3B" w14:textId="25002C17" w:rsidR="004B65A2" w:rsidRPr="00A622C8" w:rsidRDefault="00886FE6" w:rsidP="004B6189">
            <w:pPr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- онлайн </w:t>
            </w:r>
            <w:r w:rsidR="004B65A2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–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заявка</w:t>
            </w:r>
          </w:p>
          <w:p w14:paraId="35357AB1" w14:textId="007BF66A" w:rsidR="004B7D9B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4B7D9B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н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а</w:t>
            </w:r>
          </w:p>
          <w:p w14:paraId="6C84CE39" w14:textId="4B3E6F02" w:rsidR="004B7D9B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заключение  Договора</w:t>
            </w:r>
          </w:p>
          <w:p w14:paraId="16258477" w14:textId="385799B4" w:rsidR="004B7D9B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в </w:t>
            </w:r>
          </w:p>
          <w:p w14:paraId="41338558" w14:textId="77777777" w:rsidR="004B7D9B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личном кабинете плательщика</w:t>
            </w:r>
          </w:p>
          <w:p w14:paraId="72142BAC" w14:textId="708F593B" w:rsidR="004B7D9B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в системе </w:t>
            </w:r>
          </w:p>
          <w:p w14:paraId="4C17FCC6" w14:textId="77777777" w:rsidR="004B7D9B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АСУ </w:t>
            </w:r>
          </w:p>
          <w:p w14:paraId="204EF0B0" w14:textId="465F2B96" w:rsidR="00F60DBF" w:rsidRPr="00A622C8" w:rsidRDefault="00886FE6" w:rsidP="004B6189">
            <w:pPr>
              <w:ind w:right="-222"/>
              <w:jc w:val="both"/>
              <w:rPr>
                <w:rFonts w:ascii="Times New Roman" w:hAnsi="Times New Roman"/>
                <w:i/>
                <w:iCs/>
                <w:sz w:val="30"/>
                <w:szCs w:val="30"/>
                <w:u w:val="single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ДКР (https://asudkros.railways.kz//);</w:t>
            </w:r>
          </w:p>
        </w:tc>
        <w:tc>
          <w:tcPr>
            <w:tcW w:w="1588" w:type="dxa"/>
          </w:tcPr>
          <w:p w14:paraId="027FADC2" w14:textId="5413C235" w:rsidR="00F60DBF" w:rsidRPr="00A622C8" w:rsidRDefault="008A0846" w:rsidP="00051CCC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п</w:t>
            </w:r>
            <w:r w:rsidR="00F60DBF" w:rsidRPr="00A622C8">
              <w:rPr>
                <w:rFonts w:ascii="Times New Roman" w:hAnsi="Times New Roman"/>
                <w:sz w:val="30"/>
                <w:szCs w:val="30"/>
              </w:rPr>
              <w:t>ри наличии  ЕЛС</w:t>
            </w:r>
          </w:p>
        </w:tc>
        <w:tc>
          <w:tcPr>
            <w:tcW w:w="6208" w:type="dxa"/>
          </w:tcPr>
          <w:p w14:paraId="729435FB" w14:textId="709BD53C" w:rsidR="008A0846" w:rsidRPr="00A622C8" w:rsidRDefault="003F5E88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з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>аявка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онлайн 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 xml:space="preserve"> подается 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>в личном кабинете плательщика в системе АСУ ДКР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через 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>логин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и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 xml:space="preserve"> пароль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в системе  АСУ  ДКР (</w:t>
            </w:r>
            <w:hyperlink r:id="rId5" w:history="1">
              <w:r w:rsidRPr="00A622C8">
                <w:rPr>
                  <w:rStyle w:val="ad"/>
                  <w:rFonts w:ascii="Times New Roman" w:hAnsi="Times New Roman"/>
                  <w:sz w:val="30"/>
                  <w:szCs w:val="30"/>
                </w:rPr>
                <w:t>https://asudkros.railways.kz//</w:t>
              </w:r>
            </w:hyperlink>
            <w:r w:rsidRPr="00A622C8">
              <w:rPr>
                <w:rFonts w:ascii="Times New Roman" w:hAnsi="Times New Roman"/>
                <w:sz w:val="30"/>
                <w:szCs w:val="30"/>
              </w:rPr>
              <w:t>);</w:t>
            </w:r>
          </w:p>
          <w:p w14:paraId="6588EC3F" w14:textId="77777777" w:rsidR="003F5E88" w:rsidRPr="00A622C8" w:rsidRDefault="003F5E88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485AF8AC" w14:textId="0F9D7C36" w:rsidR="003F5E88" w:rsidRPr="00A622C8" w:rsidRDefault="00BE0EF3" w:rsidP="003F5E88">
            <w:pPr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bookmarkStart w:id="0" w:name="_Hlk186479204"/>
            <w:proofErr w:type="spellStart"/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т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ех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.п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оддержка</w:t>
            </w:r>
            <w:proofErr w:type="spellEnd"/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АСУ ДКР   - </w:t>
            </w:r>
          </w:p>
          <w:p w14:paraId="48CD199A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контакты 1453 </w:t>
            </w:r>
          </w:p>
          <w:p w14:paraId="05BBC387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или 8-7172-60-67-66 </w:t>
            </w:r>
          </w:p>
          <w:p w14:paraId="6502B94C" w14:textId="07A45DA4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или 8-7172-60-66-43</w:t>
            </w:r>
          </w:p>
          <w:p w14:paraId="61A7505B" w14:textId="77777777" w:rsidR="008B6591" w:rsidRPr="00A622C8" w:rsidRDefault="008B6591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bookmarkEnd w:id="0"/>
          <w:p w14:paraId="658CED9E" w14:textId="1ED17146" w:rsidR="003F5E88" w:rsidRPr="00A622C8" w:rsidRDefault="003F5E88" w:rsidP="003F5E88">
            <w:pPr>
              <w:pStyle w:val="a7"/>
              <w:ind w:left="0"/>
              <w:jc w:val="both"/>
              <w:rPr>
                <w:rStyle w:val="ad"/>
                <w:rFonts w:ascii="Times New Roman" w:hAnsi="Times New Roman"/>
                <w:b/>
                <w:bCs/>
                <w:color w:val="auto"/>
                <w:sz w:val="30"/>
                <w:szCs w:val="30"/>
                <w:u w:val="none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По регионам контакты АСУ ДКР   на сайте </w:t>
            </w:r>
            <w:hyperlink r:id="rId6" w:anchor="/in" w:history="1">
              <w:r w:rsidRPr="00A622C8">
                <w:rPr>
                  <w:rStyle w:val="ad"/>
                  <w:rFonts w:ascii="Times New Roman" w:hAnsi="Times New Roman"/>
                  <w:sz w:val="30"/>
                  <w:szCs w:val="30"/>
                </w:rPr>
                <w:t>https://asudkros.railways.kz/#/in#contacts</w:t>
              </w:r>
            </w:hyperlink>
          </w:p>
          <w:p w14:paraId="0F744B49" w14:textId="45996126" w:rsidR="00F60DBF" w:rsidRPr="00A622C8" w:rsidRDefault="00F60DBF" w:rsidP="00886FE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A0846" w:rsidRPr="00A622C8" w14:paraId="4F9D13B9" w14:textId="77777777" w:rsidTr="00BE0EF3">
        <w:trPr>
          <w:trHeight w:val="268"/>
        </w:trPr>
        <w:tc>
          <w:tcPr>
            <w:tcW w:w="2268" w:type="dxa"/>
            <w:vMerge/>
          </w:tcPr>
          <w:p w14:paraId="66DA2B9E" w14:textId="77777777" w:rsidR="00F60DBF" w:rsidRPr="00A622C8" w:rsidRDefault="00F60DBF" w:rsidP="004B618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88" w:type="dxa"/>
          </w:tcPr>
          <w:p w14:paraId="79CFFA16" w14:textId="7067EC9F" w:rsidR="00F60DBF" w:rsidRPr="00A622C8" w:rsidRDefault="008A0846" w:rsidP="00B377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п</w:t>
            </w:r>
            <w:r w:rsidR="00F60DBF" w:rsidRPr="00A622C8">
              <w:rPr>
                <w:rFonts w:ascii="Times New Roman" w:hAnsi="Times New Roman"/>
                <w:sz w:val="30"/>
                <w:szCs w:val="30"/>
              </w:rPr>
              <w:t>ри отсутствии ЕЛС</w:t>
            </w:r>
          </w:p>
        </w:tc>
        <w:tc>
          <w:tcPr>
            <w:tcW w:w="6208" w:type="dxa"/>
          </w:tcPr>
          <w:p w14:paraId="2F276B6B" w14:textId="7508DCF1" w:rsidR="00F60DBF" w:rsidRPr="00A622C8" w:rsidRDefault="00BE0EF3" w:rsidP="00886FE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з</w:t>
            </w:r>
            <w:r w:rsidR="003F5E88" w:rsidRPr="00A622C8">
              <w:rPr>
                <w:rFonts w:ascii="Times New Roman" w:hAnsi="Times New Roman"/>
                <w:sz w:val="30"/>
                <w:szCs w:val="30"/>
              </w:rPr>
              <w:t xml:space="preserve">аявка 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>для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60DBF" w:rsidRPr="00A622C8">
              <w:rPr>
                <w:rFonts w:ascii="Times New Roman" w:hAnsi="Times New Roman"/>
                <w:sz w:val="30"/>
                <w:szCs w:val="30"/>
              </w:rPr>
              <w:t>открыти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>я</w:t>
            </w:r>
            <w:r w:rsidR="00F60DBF" w:rsidRPr="00A622C8">
              <w:rPr>
                <w:rFonts w:ascii="Times New Roman" w:hAnsi="Times New Roman"/>
                <w:sz w:val="30"/>
                <w:szCs w:val="30"/>
              </w:rPr>
              <w:t xml:space="preserve"> ЕЛС направляется в ближайший по месту нахождения филиал Перевозчика «отделение ГП» - «Центр расчетов» 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>с приложением пакета документов</w:t>
            </w:r>
            <w:r w:rsidR="004E76E7" w:rsidRPr="00A622C8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</w:t>
            </w:r>
            <w:r w:rsidR="00F60DBF" w:rsidRPr="00A622C8">
              <w:rPr>
                <w:rFonts w:ascii="Times New Roman" w:hAnsi="Times New Roman"/>
                <w:sz w:val="30"/>
                <w:szCs w:val="30"/>
              </w:rPr>
              <w:t xml:space="preserve">согласно информации, размещенной </w:t>
            </w:r>
            <w:bookmarkStart w:id="1" w:name="_Hlk146639338"/>
            <w:r w:rsidR="00F60DBF" w:rsidRPr="00A622C8">
              <w:rPr>
                <w:rFonts w:ascii="Times New Roman" w:hAnsi="Times New Roman"/>
                <w:sz w:val="30"/>
                <w:szCs w:val="30"/>
              </w:rPr>
              <w:t>на сайте ТОО КТЖ-ГП» (</w:t>
            </w:r>
            <w:hyperlink r:id="rId7" w:history="1">
              <w:r w:rsidR="00F60DBF" w:rsidRPr="00A622C8">
                <w:rPr>
                  <w:rStyle w:val="ad"/>
                  <w:rFonts w:ascii="Times New Roman" w:hAnsi="Times New Roman"/>
                  <w:sz w:val="30"/>
                  <w:szCs w:val="30"/>
                </w:rPr>
                <w:t>https://www.ktzh-gp.kz</w:t>
              </w:r>
            </w:hyperlink>
            <w:bookmarkEnd w:id="1"/>
            <w:r w:rsidR="00F60DBF" w:rsidRPr="00A622C8">
              <w:rPr>
                <w:rFonts w:ascii="Times New Roman" w:hAnsi="Times New Roman"/>
                <w:sz w:val="30"/>
                <w:szCs w:val="30"/>
              </w:rPr>
              <w:t>);</w:t>
            </w:r>
          </w:p>
          <w:p w14:paraId="45DE35D5" w14:textId="77777777" w:rsidR="003F5E88" w:rsidRPr="00A622C8" w:rsidRDefault="003F5E88" w:rsidP="00886FE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F21E8B6" w14:textId="1133FB57" w:rsidR="003F5E88" w:rsidRPr="00A622C8" w:rsidRDefault="004E76E7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после открытия ЕЛС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заявка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подается в личном кабинете плательщика в системе АСУ ДКР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через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логин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и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пароль</w:t>
            </w:r>
            <w:r w:rsidR="00B37727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F5E88" w:rsidRPr="00A622C8">
              <w:rPr>
                <w:rFonts w:ascii="Times New Roman" w:hAnsi="Times New Roman"/>
                <w:sz w:val="30"/>
                <w:szCs w:val="30"/>
              </w:rPr>
              <w:t>АСУ  ДКР (</w:t>
            </w:r>
            <w:hyperlink r:id="rId8" w:history="1">
              <w:r w:rsidR="003F5E88" w:rsidRPr="00A622C8">
                <w:rPr>
                  <w:rStyle w:val="ad"/>
                  <w:rFonts w:ascii="Times New Roman" w:hAnsi="Times New Roman"/>
                  <w:sz w:val="30"/>
                  <w:szCs w:val="30"/>
                </w:rPr>
                <w:t>https://asudkros.railways.kz//</w:t>
              </w:r>
            </w:hyperlink>
            <w:r w:rsidR="003F5E88" w:rsidRPr="00A622C8">
              <w:rPr>
                <w:rFonts w:ascii="Times New Roman" w:hAnsi="Times New Roman"/>
                <w:sz w:val="30"/>
                <w:szCs w:val="30"/>
              </w:rPr>
              <w:t>);</w:t>
            </w:r>
          </w:p>
          <w:p w14:paraId="408B19FE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222EFD80" w14:textId="16A130D1" w:rsidR="003F5E88" w:rsidRPr="00A622C8" w:rsidRDefault="00BE0EF3" w:rsidP="003F5E88">
            <w:pPr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т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ех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.п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оддержка</w:t>
            </w:r>
            <w:proofErr w:type="spellEnd"/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АСУ ДКР   - </w:t>
            </w:r>
          </w:p>
          <w:p w14:paraId="7FBFE605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контакты 1453 </w:t>
            </w:r>
          </w:p>
          <w:p w14:paraId="7FE85BCD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или 8-7172-60-67-66 </w:t>
            </w:r>
          </w:p>
          <w:p w14:paraId="1016CFC5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или 8-7172-66-43</w:t>
            </w:r>
          </w:p>
          <w:p w14:paraId="562D7BA0" w14:textId="77777777" w:rsidR="003F5E88" w:rsidRPr="00A622C8" w:rsidRDefault="003F5E88" w:rsidP="003F5E88">
            <w:pPr>
              <w:pStyle w:val="a7"/>
              <w:ind w:left="0"/>
              <w:jc w:val="both"/>
              <w:rPr>
                <w:rStyle w:val="ad"/>
                <w:rFonts w:ascii="Times New Roman" w:hAnsi="Times New Roman"/>
                <w:b/>
                <w:bCs/>
                <w:color w:val="auto"/>
                <w:sz w:val="30"/>
                <w:szCs w:val="30"/>
                <w:u w:val="none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По регионам контакты АСУ ДКР   на сайте </w:t>
            </w:r>
            <w:hyperlink r:id="rId9" w:anchor="/in" w:history="1">
              <w:r w:rsidRPr="00A622C8">
                <w:rPr>
                  <w:rStyle w:val="ad"/>
                  <w:rFonts w:ascii="Times New Roman" w:hAnsi="Times New Roman"/>
                  <w:sz w:val="30"/>
                  <w:szCs w:val="30"/>
                </w:rPr>
                <w:t>https://asudkros.railways.kz/#/in#contacts</w:t>
              </w:r>
            </w:hyperlink>
          </w:p>
          <w:p w14:paraId="5AC8421C" w14:textId="58530660" w:rsidR="003F5E88" w:rsidRPr="00A622C8" w:rsidRDefault="003F5E88" w:rsidP="00647A28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A0846" w:rsidRPr="00A622C8" w14:paraId="7C1F5852" w14:textId="77777777" w:rsidTr="004B7D9B">
        <w:tc>
          <w:tcPr>
            <w:tcW w:w="10064" w:type="dxa"/>
            <w:gridSpan w:val="3"/>
          </w:tcPr>
          <w:p w14:paraId="4C8046E5" w14:textId="74A94E5B" w:rsidR="00FF1841" w:rsidRPr="00A622C8" w:rsidRDefault="008A0846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2 ЭТАП</w:t>
            </w:r>
            <w:r w:rsidR="00886FE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– </w:t>
            </w:r>
          </w:p>
          <w:p w14:paraId="303854F0" w14:textId="40DA8CA1" w:rsidR="004B7D9B" w:rsidRPr="00A622C8" w:rsidRDefault="00FF1841" w:rsidP="00BE0EF3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для Договора при осуществлении перевозок грузов железнодорожным транспортом по территории Республики Казахстан на 2025 год в международном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(исключая транзит) и внутриреспубликанском сообщениях</w:t>
            </w:r>
            <w:r w:rsidR="004E76E7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-</w:t>
            </w:r>
          </w:p>
        </w:tc>
      </w:tr>
      <w:tr w:rsidR="008A0846" w:rsidRPr="00A622C8" w14:paraId="6B9DF75F" w14:textId="77777777" w:rsidTr="004B7D9B">
        <w:tc>
          <w:tcPr>
            <w:tcW w:w="2268" w:type="dxa"/>
          </w:tcPr>
          <w:p w14:paraId="043614A7" w14:textId="77777777" w:rsidR="008A0846" w:rsidRPr="00A622C8" w:rsidRDefault="008A0846" w:rsidP="00F60DBF">
            <w:pPr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79C25780" w14:textId="48472AF9" w:rsidR="008A0846" w:rsidRPr="00A622C8" w:rsidRDefault="008D04E4" w:rsidP="00F60DBF">
            <w:pPr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lastRenderedPageBreak/>
              <w:t xml:space="preserve">Для действующих экспедиторов </w:t>
            </w:r>
            <w:r w:rsidR="008A084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–</w:t>
            </w:r>
            <w:r w:rsidR="008A0846" w:rsidRPr="00A622C8">
              <w:rPr>
                <w:rFonts w:ascii="Times New Roman" w:hAnsi="Times New Roman"/>
                <w:sz w:val="30"/>
                <w:szCs w:val="30"/>
              </w:rPr>
              <w:t>подач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>а</w:t>
            </w:r>
            <w:r w:rsidR="008A0846" w:rsidRPr="00A622C8">
              <w:rPr>
                <w:rFonts w:ascii="Times New Roman" w:hAnsi="Times New Roman"/>
                <w:sz w:val="30"/>
                <w:szCs w:val="30"/>
              </w:rPr>
              <w:t xml:space="preserve"> заявки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онлайн</w:t>
            </w:r>
          </w:p>
          <w:p w14:paraId="1D3475A7" w14:textId="613AB490" w:rsidR="008A0846" w:rsidRPr="00A622C8" w:rsidRDefault="008A0846" w:rsidP="00F60DBF">
            <w:pPr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на портале ЕЦО   </w:t>
            </w:r>
            <w:hyperlink r:id="rId10" w:history="1">
              <w:r w:rsidRPr="00A622C8">
                <w:rPr>
                  <w:rStyle w:val="ad"/>
                  <w:rFonts w:ascii="Times New Roman" w:hAnsi="Times New Roman"/>
                  <w:sz w:val="30"/>
                  <w:szCs w:val="30"/>
                </w:rPr>
                <w:t>https://app.ektz.kz/</w:t>
              </w:r>
            </w:hyperlink>
            <w:r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F5E88" w:rsidRPr="00A622C8">
              <w:rPr>
                <w:rFonts w:ascii="Times New Roman" w:hAnsi="Times New Roman"/>
                <w:sz w:val="30"/>
                <w:szCs w:val="30"/>
              </w:rPr>
              <w:t>,</w:t>
            </w:r>
          </w:p>
          <w:p w14:paraId="0F3F98AF" w14:textId="0F5D32E1" w:rsidR="003F5E88" w:rsidRPr="00A622C8" w:rsidRDefault="003F5E88" w:rsidP="00F60DBF">
            <w:pPr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кроме ИП/ЧП, новых экспедиторов</w:t>
            </w:r>
          </w:p>
          <w:p w14:paraId="4269E2DC" w14:textId="77777777" w:rsidR="008A0846" w:rsidRPr="00A622C8" w:rsidRDefault="008A0846" w:rsidP="00F60DBF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7446F9F" w14:textId="2FA3BBB1" w:rsidR="008A0846" w:rsidRPr="00A622C8" w:rsidRDefault="008A0846" w:rsidP="00F60DBF">
            <w:pPr>
              <w:rPr>
                <w:sz w:val="30"/>
                <w:szCs w:val="30"/>
              </w:rPr>
            </w:pPr>
          </w:p>
        </w:tc>
        <w:tc>
          <w:tcPr>
            <w:tcW w:w="7796" w:type="dxa"/>
            <w:gridSpan w:val="2"/>
          </w:tcPr>
          <w:p w14:paraId="78B39F29" w14:textId="5A8E3642" w:rsidR="003F5E88" w:rsidRPr="00A622C8" w:rsidRDefault="00BE0EF3" w:rsidP="00F60DBF">
            <w:pPr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 xml:space="preserve">заключение 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t xml:space="preserve">договора производится 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 xml:space="preserve">посредством </w:t>
            </w:r>
            <w:r w:rsidR="004E76E7" w:rsidRPr="00A622C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подписания </w:t>
            </w:r>
            <w:r w:rsidR="004E76E7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с </w:t>
            </w:r>
            <w:r w:rsidR="00886FE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ЭЦП (электронно-цифров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ой</w:t>
            </w:r>
            <w:r w:rsidR="00886FE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подпись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ю</w:t>
            </w:r>
            <w:r w:rsidR="00886FE6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) </w:t>
            </w:r>
          </w:p>
          <w:p w14:paraId="482AB8A5" w14:textId="04B2A41A" w:rsidR="003F5E88" w:rsidRPr="00A622C8" w:rsidRDefault="004E76E7" w:rsidP="00F60DB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2" w:name="_Hlk186479793"/>
            <w:r w:rsidRPr="00A622C8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="003F5E88" w:rsidRPr="00A622C8">
              <w:rPr>
                <w:rFonts w:ascii="Times New Roman" w:hAnsi="Times New Roman"/>
                <w:sz w:val="30"/>
                <w:szCs w:val="30"/>
              </w:rPr>
              <w:t xml:space="preserve">ввиду опытной эксплуатации ЕЦО – </w:t>
            </w:r>
          </w:p>
          <w:p w14:paraId="15F2AB68" w14:textId="77777777" w:rsidR="008D04E4" w:rsidRPr="00A622C8" w:rsidRDefault="008D04E4" w:rsidP="008D04E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с  обязательным предварительным предоставлением  на бумажном носителе в адрес Перевозчика г. Астана, ул. Кунаева 6, блок «Б» 1 этаж:</w:t>
            </w:r>
          </w:p>
          <w:p w14:paraId="7ABA3244" w14:textId="78707FCB" w:rsidR="00483AAC" w:rsidRPr="00A622C8" w:rsidRDefault="008D04E4" w:rsidP="0081227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1.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договора исключая транзит 2025 с сайта https://ktzh-gp.kz/ru/clients/zaklyuchenie-dogovora-perevozchika-s-ekspeditorom/  -           1 экземпляр с проставлением подписи и печати в казахском и русском языках</w:t>
            </w:r>
            <w:r w:rsidR="0081227A" w:rsidRPr="00A622C8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483AAC" w:rsidRPr="00A622C8">
              <w:rPr>
                <w:rFonts w:ascii="Times New Roman" w:hAnsi="Times New Roman"/>
                <w:sz w:val="30"/>
                <w:szCs w:val="30"/>
              </w:rPr>
              <w:t>Договор необходимо:</w:t>
            </w:r>
          </w:p>
          <w:p w14:paraId="542760C0" w14:textId="77777777" w:rsidR="00483AAC" w:rsidRPr="00A622C8" w:rsidRDefault="00483AAC" w:rsidP="00483AAC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скачать;</w:t>
            </w:r>
          </w:p>
          <w:p w14:paraId="05B77DF2" w14:textId="77777777" w:rsidR="00483AAC" w:rsidRPr="00A622C8" w:rsidRDefault="00483AAC" w:rsidP="00483AAC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заполнить тем же шрифтом и образцу текста </w:t>
            </w:r>
          </w:p>
          <w:p w14:paraId="76B61BD6" w14:textId="57D09B92" w:rsidR="00483AAC" w:rsidRPr="00A622C8" w:rsidRDefault="00483AAC" w:rsidP="0081227A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(выделенное желтым)</w:t>
            </w:r>
            <w:r w:rsidR="0081227A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со своей Стороны только:</w:t>
            </w:r>
          </w:p>
          <w:p w14:paraId="4356CD2A" w14:textId="1A581B0F" w:rsidR="00483AAC" w:rsidRPr="00A622C8" w:rsidRDefault="00483AAC" w:rsidP="00483AAC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  <w:r w:rsidR="0081227A" w:rsidRPr="00A622C8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в преамбуле договора, </w:t>
            </w:r>
          </w:p>
          <w:p w14:paraId="19A672C0" w14:textId="4112D4F5" w:rsidR="008D04E4" w:rsidRPr="00A622C8" w:rsidRDefault="0081227A" w:rsidP="0081227A">
            <w:pPr>
              <w:pStyle w:val="a7"/>
              <w:ind w:left="7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483AAC" w:rsidRPr="00A622C8">
              <w:rPr>
                <w:rFonts w:ascii="Times New Roman" w:hAnsi="Times New Roman"/>
                <w:sz w:val="30"/>
                <w:szCs w:val="30"/>
              </w:rPr>
              <w:t>пункт «Адреса, банковские реквизиты и подписи Сторон»</w:t>
            </w:r>
            <w:r w:rsidR="008D04E4" w:rsidRPr="00A622C8">
              <w:rPr>
                <w:rFonts w:ascii="Times New Roman" w:hAnsi="Times New Roman"/>
                <w:sz w:val="30"/>
                <w:szCs w:val="30"/>
              </w:rPr>
              <w:t>;</w:t>
            </w:r>
          </w:p>
          <w:p w14:paraId="1AC29982" w14:textId="77777777" w:rsidR="00483AAC" w:rsidRPr="00A622C8" w:rsidRDefault="00483AAC" w:rsidP="0081227A">
            <w:pPr>
              <w:pStyle w:val="a7"/>
              <w:ind w:left="742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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( ДРУГИЕ ПУНКТЫ НЕ ЗАПОЛНЯТЬ)</w:t>
            </w:r>
          </w:p>
          <w:p w14:paraId="116BA211" w14:textId="6112A4BE" w:rsidR="00483AAC" w:rsidRPr="00A622C8" w:rsidRDefault="00483AAC" w:rsidP="0081227A">
            <w:pPr>
              <w:pStyle w:val="a7"/>
              <w:ind w:left="742"/>
              <w:jc w:val="both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распечатать</w:t>
            </w:r>
            <w:r w:rsidR="00A622C8" w:rsidRPr="00A622C8">
              <w:rPr>
                <w:rFonts w:ascii="Times New Roman" w:hAnsi="Times New Roman"/>
                <w:sz w:val="30"/>
                <w:szCs w:val="30"/>
              </w:rPr>
              <w:t xml:space="preserve"> двусторонне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по возможности с обеих сторон бумаги А4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) </w:t>
            </w:r>
            <w:r w:rsidRPr="00A622C8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(удалив желтый цвет перед распечаткой) </w:t>
            </w:r>
          </w:p>
          <w:p w14:paraId="69351933" w14:textId="77777777" w:rsidR="00483AAC" w:rsidRPr="00A622C8" w:rsidRDefault="00483AAC" w:rsidP="0081227A">
            <w:pPr>
              <w:pStyle w:val="a7"/>
              <w:ind w:left="7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подписать  - в казахском и русском языках </w:t>
            </w:r>
          </w:p>
          <w:p w14:paraId="3514AE1E" w14:textId="77777777" w:rsidR="00483AAC" w:rsidRPr="00A622C8" w:rsidRDefault="00483AAC" w:rsidP="0081227A">
            <w:pPr>
              <w:pStyle w:val="a7"/>
              <w:ind w:left="7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поставить печать со Стороны 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«ЭКСПЕДИТОР»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на казахском и русском языках.</w:t>
            </w:r>
          </w:p>
          <w:p w14:paraId="45DC7B8F" w14:textId="4C5CE1AD" w:rsidR="008D04E4" w:rsidRPr="00A622C8" w:rsidRDefault="008D04E4" w:rsidP="008D04E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2. устава, нотариально заверенного</w:t>
            </w:r>
            <w:r w:rsidR="0081227A" w:rsidRPr="00A622C8">
              <w:rPr>
                <w:rFonts w:ascii="Times New Roman" w:hAnsi="Times New Roman"/>
                <w:sz w:val="30"/>
                <w:szCs w:val="30"/>
              </w:rPr>
              <w:t>.</w:t>
            </w:r>
          </w:p>
          <w:bookmarkEnd w:id="2"/>
          <w:p w14:paraId="76EF3912" w14:textId="77777777" w:rsidR="003F5E88" w:rsidRPr="00A622C8" w:rsidRDefault="003F5E88" w:rsidP="00647A28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643A309" w14:textId="4F7A96D0" w:rsidR="003F5E88" w:rsidRPr="00A622C8" w:rsidRDefault="00BE0EF3" w:rsidP="003F5E88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 w:rsidR="003F5E88" w:rsidRPr="00A622C8">
              <w:rPr>
                <w:rFonts w:ascii="Times New Roman" w:hAnsi="Times New Roman"/>
                <w:sz w:val="30"/>
                <w:szCs w:val="30"/>
              </w:rPr>
              <w:t xml:space="preserve">Видеоинструкция по подаче заявки в ЕЦО опубликована по ссылке </w:t>
            </w:r>
            <w:hyperlink r:id="rId11" w:history="1">
              <w:r w:rsidR="003F5E88" w:rsidRPr="00A622C8">
                <w:rPr>
                  <w:rFonts w:ascii="Times New Roman" w:hAnsi="Times New Roman"/>
                  <w:b/>
                  <w:bCs/>
                  <w:i/>
                  <w:iCs/>
                  <w:sz w:val="30"/>
                  <w:szCs w:val="30"/>
                </w:rPr>
                <w:t>https://youtube.com/@singledigitalwindow?si=sprE_zPg-3465xk5</w:t>
              </w:r>
            </w:hyperlink>
          </w:p>
          <w:p w14:paraId="317ACF87" w14:textId="346C712D" w:rsidR="003F5E88" w:rsidRPr="00A622C8" w:rsidRDefault="008B6591" w:rsidP="003F5E88">
            <w:pPr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bookmarkStart w:id="3" w:name="_Hlk186479229"/>
            <w:proofErr w:type="spellStart"/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т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ех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.п</w:t>
            </w:r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оддержка</w:t>
            </w:r>
            <w:proofErr w:type="spellEnd"/>
            <w:r w:rsidR="003F5E88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ЕЦО   - </w:t>
            </w:r>
          </w:p>
          <w:p w14:paraId="235B0657" w14:textId="77777777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контакты 1462 </w:t>
            </w:r>
          </w:p>
          <w:p w14:paraId="149DF234" w14:textId="52B27283" w:rsidR="003F5E88" w:rsidRPr="00A622C8" w:rsidRDefault="003F5E88" w:rsidP="003F5E8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или 8-705-263-3543</w:t>
            </w:r>
          </w:p>
          <w:p w14:paraId="50C9E604" w14:textId="24B68C94" w:rsidR="003F5E88" w:rsidRPr="00A622C8" w:rsidRDefault="003F5E88" w:rsidP="0087716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или </w:t>
            </w:r>
            <w:proofErr w:type="gramStart"/>
            <w:r w:rsidRPr="00A622C8">
              <w:rPr>
                <w:rFonts w:ascii="Times New Roman" w:hAnsi="Times New Roman"/>
                <w:sz w:val="30"/>
                <w:szCs w:val="30"/>
              </w:rPr>
              <w:t>8- 7172-61-15-00</w:t>
            </w:r>
            <w:bookmarkEnd w:id="3"/>
            <w:proofErr w:type="gramEnd"/>
          </w:p>
          <w:p w14:paraId="177B2DEF" w14:textId="5D6D93DA" w:rsidR="004B7D9B" w:rsidRPr="00A622C8" w:rsidRDefault="004B7D9B" w:rsidP="00647A2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A0846" w:rsidRPr="00A622C8" w14:paraId="40BE65E4" w14:textId="77777777" w:rsidTr="004B7D9B">
        <w:tc>
          <w:tcPr>
            <w:tcW w:w="2268" w:type="dxa"/>
          </w:tcPr>
          <w:p w14:paraId="7A6C58A1" w14:textId="77166206" w:rsidR="008A0846" w:rsidRPr="00A622C8" w:rsidRDefault="008D04E4" w:rsidP="00F60DBF">
            <w:pPr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lastRenderedPageBreak/>
              <w:t>Для новых экспедиторов,</w:t>
            </w:r>
            <w:proofErr w:type="gramEnd"/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ИП/ЧП/ЧЛ </w:t>
            </w:r>
            <w:r w:rsidR="008A0846" w:rsidRPr="00A622C8">
              <w:rPr>
                <w:rFonts w:ascii="Times New Roman" w:hAnsi="Times New Roman"/>
                <w:sz w:val="30"/>
                <w:szCs w:val="30"/>
              </w:rPr>
              <w:t>подача заявки</w:t>
            </w:r>
          </w:p>
          <w:p w14:paraId="0EFE312A" w14:textId="61198351" w:rsidR="008A0846" w:rsidRPr="00A622C8" w:rsidRDefault="008A0846" w:rsidP="00F60DBF">
            <w:pPr>
              <w:rPr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на бумажном носителе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231818AC" w14:textId="24C2FB25" w:rsidR="00561CD2" w:rsidRPr="00A622C8" w:rsidRDefault="008D04E4" w:rsidP="00561CD2">
            <w:pPr>
              <w:pStyle w:val="a7"/>
              <w:ind w:left="0" w:firstLine="472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4" w:name="_Hlk186479672"/>
            <w:r w:rsidRPr="00A622C8">
              <w:rPr>
                <w:rFonts w:ascii="Times New Roman" w:hAnsi="Times New Roman"/>
                <w:sz w:val="30"/>
                <w:szCs w:val="30"/>
              </w:rPr>
              <w:t>з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 xml:space="preserve">аключение с проставлением </w:t>
            </w:r>
            <w:r w:rsidR="00561CD2" w:rsidRPr="00A622C8">
              <w:rPr>
                <w:rFonts w:ascii="Times New Roman" w:hAnsi="Times New Roman"/>
                <w:sz w:val="30"/>
                <w:szCs w:val="30"/>
              </w:rPr>
              <w:t xml:space="preserve">живой 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>подписи</w:t>
            </w:r>
            <w:r w:rsidR="00561CD2" w:rsidRPr="00A622C8">
              <w:rPr>
                <w:rFonts w:ascii="Times New Roman" w:hAnsi="Times New Roman"/>
                <w:sz w:val="30"/>
                <w:szCs w:val="30"/>
              </w:rPr>
              <w:t xml:space="preserve"> от руки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 xml:space="preserve"> и печати </w:t>
            </w:r>
            <w:r w:rsidR="00561CD2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37727" w:rsidRPr="00A622C8">
              <w:rPr>
                <w:rFonts w:ascii="Times New Roman" w:hAnsi="Times New Roman"/>
                <w:sz w:val="30"/>
                <w:szCs w:val="30"/>
              </w:rPr>
              <w:t>н</w:t>
            </w:r>
            <w:r w:rsidR="00886FE6" w:rsidRPr="00A622C8">
              <w:rPr>
                <w:rFonts w:ascii="Times New Roman" w:hAnsi="Times New Roman"/>
                <w:sz w:val="30"/>
                <w:szCs w:val="30"/>
              </w:rPr>
              <w:t>а казахском и русском языках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61CD2" w:rsidRPr="00A622C8">
              <w:rPr>
                <w:rFonts w:ascii="Times New Roman" w:hAnsi="Times New Roman"/>
                <w:sz w:val="30"/>
                <w:szCs w:val="30"/>
              </w:rPr>
              <w:t>с обязательным предоставлением на бумажном носителе в адрес Перевозчика –</w:t>
            </w:r>
          </w:p>
          <w:p w14:paraId="6E773DF2" w14:textId="77777777" w:rsidR="00561CD2" w:rsidRPr="00A622C8" w:rsidRDefault="00561CD2" w:rsidP="00561CD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г. Астана, ул. Кунаева 6, блок «Б» 1 этаж </w:t>
            </w:r>
          </w:p>
          <w:bookmarkEnd w:id="4"/>
          <w:p w14:paraId="5DF227C8" w14:textId="4A62B913" w:rsidR="00886FE6" w:rsidRPr="00A622C8" w:rsidRDefault="00886FE6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B67661A" w14:textId="77777777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1.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заявка  (форма заявки прилагается);</w:t>
            </w:r>
          </w:p>
          <w:p w14:paraId="18C4A1D4" w14:textId="77777777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2.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устав, нотариально заверенный;</w:t>
            </w:r>
          </w:p>
          <w:p w14:paraId="4A810633" w14:textId="22022412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3.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анкета для прохождения санкционной проверки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с установкой подписи и печати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форма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прилагается)</w:t>
            </w:r>
          </w:p>
          <w:p w14:paraId="52D7B79B" w14:textId="77777777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4.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правовые основания на подписание договора(</w:t>
            </w:r>
            <w:proofErr w:type="spellStart"/>
            <w:r w:rsidRPr="00A622C8">
              <w:rPr>
                <w:rFonts w:ascii="Times New Roman" w:hAnsi="Times New Roman"/>
                <w:sz w:val="30"/>
                <w:szCs w:val="30"/>
              </w:rPr>
              <w:t>ов</w:t>
            </w:r>
            <w:proofErr w:type="spellEnd"/>
            <w:r w:rsidRPr="00A622C8">
              <w:rPr>
                <w:rFonts w:ascii="Times New Roman" w:hAnsi="Times New Roman"/>
                <w:sz w:val="30"/>
                <w:szCs w:val="30"/>
              </w:rPr>
              <w:t>):</w:t>
            </w:r>
          </w:p>
          <w:p w14:paraId="38AB906C" w14:textId="77777777" w:rsidR="008A0846" w:rsidRPr="00A622C8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приказ, решение (протокол) (полномочия на подписанта); </w:t>
            </w:r>
          </w:p>
          <w:p w14:paraId="28D05448" w14:textId="77777777" w:rsidR="008A0846" w:rsidRPr="00A622C8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оригинал доверенности (при необходимости); </w:t>
            </w:r>
          </w:p>
          <w:p w14:paraId="5B3E07DA" w14:textId="77777777" w:rsidR="008A0846" w:rsidRPr="00A622C8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свидетельство о государственной регистрации индивидуального предпринимателя / талон и уведомление о начале деятельности в качестве индивидуального предпринимателя (E-</w:t>
            </w:r>
            <w:proofErr w:type="spellStart"/>
            <w:r w:rsidRPr="00A622C8">
              <w:rPr>
                <w:rFonts w:ascii="Times New Roman" w:hAnsi="Times New Roman"/>
                <w:sz w:val="30"/>
                <w:szCs w:val="30"/>
              </w:rPr>
              <w:t>gov</w:t>
            </w:r>
            <w:proofErr w:type="spellEnd"/>
            <w:r w:rsidRPr="00A622C8">
              <w:rPr>
                <w:rFonts w:ascii="Times New Roman" w:hAnsi="Times New Roman"/>
                <w:sz w:val="30"/>
                <w:szCs w:val="30"/>
              </w:rPr>
              <w:t>);</w:t>
            </w:r>
          </w:p>
          <w:p w14:paraId="75C00AC9" w14:textId="610E9D4D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5.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договор(а), распечатанный(е) в 2 двух экземплярах  с подписью и печатью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в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казахском и русском языках; </w:t>
            </w:r>
          </w:p>
          <w:p w14:paraId="636AC3FE" w14:textId="3146FD2D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Договор необходимо:</w:t>
            </w:r>
          </w:p>
          <w:p w14:paraId="11EDD499" w14:textId="77777777" w:rsidR="008A0846" w:rsidRPr="00A622C8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скачать;</w:t>
            </w:r>
          </w:p>
          <w:p w14:paraId="4ED47D9E" w14:textId="77777777" w:rsidR="00FF1841" w:rsidRPr="00A622C8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заполнить тем же шрифтом и образцу текста </w:t>
            </w:r>
          </w:p>
          <w:p w14:paraId="6C01A594" w14:textId="31B02DA9" w:rsidR="008A0846" w:rsidRPr="00A622C8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(выделенное желтым)</w:t>
            </w:r>
          </w:p>
          <w:p w14:paraId="163A2138" w14:textId="5B8BCDEE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со своей Стороны только:</w:t>
            </w:r>
          </w:p>
          <w:p w14:paraId="4F191DF6" w14:textId="76B682A9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преамбул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е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договора, </w:t>
            </w:r>
          </w:p>
          <w:p w14:paraId="119F3E30" w14:textId="283B7D47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пункт «Адреса, банковские реквизиты и подписи Сторон» </w:t>
            </w:r>
          </w:p>
          <w:p w14:paraId="2521666B" w14:textId="77777777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D62EC71" w14:textId="77777777" w:rsidR="008A0846" w:rsidRPr="00A622C8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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( ДРУГИЕ ПУНКТЫ НЕ ЗАПОЛНЯТЬ)</w:t>
            </w:r>
          </w:p>
          <w:p w14:paraId="27156F2A" w14:textId="77777777" w:rsidR="008A0846" w:rsidRPr="00A622C8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172E439A" w14:textId="0AB44829" w:rsidR="008A0846" w:rsidRPr="00A622C8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распечатать </w:t>
            </w:r>
            <w:r w:rsidR="00A622C8" w:rsidRPr="00A622C8">
              <w:rPr>
                <w:rFonts w:ascii="Times New Roman" w:hAnsi="Times New Roman"/>
                <w:sz w:val="30"/>
                <w:szCs w:val="30"/>
              </w:rPr>
              <w:t xml:space="preserve">двусторонне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(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по возможности с обеих сторон бумаги А4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) в  2 двух экземплярах  </w:t>
            </w:r>
            <w:r w:rsidRPr="00A622C8">
              <w:rPr>
                <w:rFonts w:ascii="Times New Roman" w:hAnsi="Times New Roman"/>
                <w:i/>
                <w:iCs/>
                <w:sz w:val="30"/>
                <w:szCs w:val="30"/>
              </w:rPr>
              <w:t>(удалив желтый цвет</w:t>
            </w:r>
            <w:r w:rsidR="00647A28" w:rsidRPr="00A622C8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 перед распечаткой</w:t>
            </w:r>
            <w:r w:rsidRPr="00A622C8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) </w:t>
            </w:r>
          </w:p>
          <w:p w14:paraId="64E41953" w14:textId="61B582C1" w:rsidR="008A0846" w:rsidRPr="00A622C8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подписать  -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в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казахском и русском языках </w:t>
            </w:r>
          </w:p>
          <w:p w14:paraId="1DAC6FB4" w14:textId="77777777" w:rsidR="008A0846" w:rsidRPr="00A622C8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поставить печать со Стороны 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«ЭКСПЕДИТОР»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на казахском и русском языках.</w:t>
            </w:r>
          </w:p>
          <w:p w14:paraId="48B0C690" w14:textId="34921A43" w:rsidR="008A0846" w:rsidRPr="00A622C8" w:rsidRDefault="008A0846" w:rsidP="0087716A">
            <w:pPr>
              <w:pStyle w:val="a7"/>
              <w:ind w:left="0" w:firstLine="708"/>
              <w:jc w:val="both"/>
              <w:rPr>
                <w:sz w:val="30"/>
                <w:szCs w:val="30"/>
              </w:rPr>
            </w:pPr>
            <w:proofErr w:type="gramStart"/>
            <w:r w:rsidRPr="00A622C8">
              <w:rPr>
                <w:rFonts w:ascii="Times New Roman" w:hAnsi="Times New Roman"/>
                <w:sz w:val="30"/>
                <w:szCs w:val="30"/>
              </w:rPr>
              <w:t>При этом,</w:t>
            </w:r>
            <w:proofErr w:type="gramEnd"/>
            <w:r w:rsidRPr="00A622C8">
              <w:rPr>
                <w:rFonts w:ascii="Times New Roman" w:hAnsi="Times New Roman"/>
                <w:sz w:val="30"/>
                <w:szCs w:val="30"/>
              </w:rPr>
              <w:t xml:space="preserve"> Экспедитор несет ответственность, предусмотренную законодательством Республики Казахстан, за правильность сведений, внесенных в Договор, а также за все последствия неправильности, неточности или неполноты сведений, указанных им в Договоре.</w:t>
            </w:r>
          </w:p>
        </w:tc>
      </w:tr>
      <w:tr w:rsidR="00FF1841" w:rsidRPr="00A622C8" w14:paraId="17DCBF1F" w14:textId="77777777" w:rsidTr="004B7D9B">
        <w:tc>
          <w:tcPr>
            <w:tcW w:w="10064" w:type="dxa"/>
            <w:gridSpan w:val="3"/>
          </w:tcPr>
          <w:p w14:paraId="0327724B" w14:textId="57BAFA2F" w:rsidR="004B7D9B" w:rsidRPr="00A622C8" w:rsidRDefault="00647A28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д</w:t>
            </w:r>
            <w:r w:rsidR="00FF1841" w:rsidRPr="00A622C8">
              <w:rPr>
                <w:rFonts w:ascii="Times New Roman" w:hAnsi="Times New Roman"/>
                <w:sz w:val="30"/>
                <w:szCs w:val="30"/>
              </w:rPr>
              <w:t>ля Договора  при осуществлении перевозок грузов железнодорожным транспортом международном</w:t>
            </w:r>
            <w:r w:rsidR="00FF1841"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</w:p>
          <w:p w14:paraId="1F7760D2" w14:textId="41CA262D" w:rsidR="004B7D9B" w:rsidRPr="00A622C8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транзитном сообщении через Республику Казахстан </w:t>
            </w:r>
          </w:p>
          <w:p w14:paraId="6CF1FDCC" w14:textId="77777777" w:rsidR="00561CD2" w:rsidRPr="00A622C8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только</w:t>
            </w:r>
            <w:r w:rsidR="00EA37B6" w:rsidRPr="00A622C8">
              <w:rPr>
                <w:rFonts w:ascii="Times New Roman" w:hAnsi="Times New Roman"/>
                <w:sz w:val="30"/>
                <w:szCs w:val="30"/>
              </w:rPr>
              <w:t xml:space="preserve"> на бумажном носителе</w:t>
            </w:r>
            <w:r w:rsidR="00561CD2" w:rsidRPr="00A622C8">
              <w:rPr>
                <w:rFonts w:ascii="Times New Roman" w:hAnsi="Times New Roman"/>
                <w:sz w:val="30"/>
                <w:szCs w:val="30"/>
              </w:rPr>
              <w:t xml:space="preserve"> договор, скаченный</w:t>
            </w:r>
          </w:p>
          <w:p w14:paraId="660B41B0" w14:textId="77777777" w:rsidR="00561CD2" w:rsidRPr="00A622C8" w:rsidRDefault="00561CD2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(файл «Договор транзит 2025»)</w:t>
            </w:r>
          </w:p>
          <w:p w14:paraId="4FE9FA5C" w14:textId="1AA27911" w:rsidR="00FF1841" w:rsidRPr="00A622C8" w:rsidRDefault="00561CD2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с сайта https://ktzh-gp.kz/ru/clients/zaklyuchenie-dogovora-perevozchika-s-ekspeditorom/  </w:t>
            </w:r>
          </w:p>
          <w:p w14:paraId="1B40968F" w14:textId="5E366C91" w:rsidR="00FF1841" w:rsidRPr="00A622C8" w:rsidRDefault="00FF1841" w:rsidP="00EA37B6">
            <w:pPr>
              <w:pStyle w:val="a7"/>
              <w:ind w:left="0" w:firstLine="472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F1841" w:rsidRPr="00A622C8" w14:paraId="1FF90680" w14:textId="77777777" w:rsidTr="004B7D9B">
        <w:tc>
          <w:tcPr>
            <w:tcW w:w="2268" w:type="dxa"/>
          </w:tcPr>
          <w:p w14:paraId="0A9CD391" w14:textId="3FB0F812" w:rsidR="00FF1841" w:rsidRPr="00A622C8" w:rsidRDefault="00EA37B6" w:rsidP="00647A28">
            <w:pPr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-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договор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, скаченный (файл «Договор транзит 2025»)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с сайта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lastRenderedPageBreak/>
              <w:t xml:space="preserve">https://ktzh-gp.kz/ru/clients/zaklyuchenie-dogovora-perevozchika-s-ekspeditorom/ 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на бумажном носителе – с проставлением подписи и печати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в казахском и русском языках</w:t>
            </w:r>
          </w:p>
        </w:tc>
        <w:tc>
          <w:tcPr>
            <w:tcW w:w="7796" w:type="dxa"/>
            <w:gridSpan w:val="2"/>
          </w:tcPr>
          <w:p w14:paraId="111D2CC2" w14:textId="77777777" w:rsidR="00561CD2" w:rsidRPr="00A622C8" w:rsidRDefault="00EA37B6" w:rsidP="00561CD2">
            <w:pPr>
              <w:pStyle w:val="a7"/>
              <w:ind w:left="-102" w:firstLine="28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Заключение </w:t>
            </w:r>
            <w:r w:rsidR="00561CD2" w:rsidRPr="00A622C8">
              <w:rPr>
                <w:rFonts w:ascii="Times New Roman" w:hAnsi="Times New Roman"/>
                <w:sz w:val="30"/>
                <w:szCs w:val="30"/>
              </w:rPr>
              <w:t>с проставлением живой подписи от руки и печати  на казахском и русском языках с обязательным предоставлением на бумажном носителе в адрес Перевозчика –</w:t>
            </w:r>
          </w:p>
          <w:p w14:paraId="2CB2EEC1" w14:textId="77777777" w:rsidR="00561CD2" w:rsidRPr="00A622C8" w:rsidRDefault="00561CD2" w:rsidP="00561CD2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г. Астана, ул. Кунаева 6, блок «Б» 1 этаж</w:t>
            </w:r>
          </w:p>
          <w:p w14:paraId="63EA9CA1" w14:textId="3C29DA92" w:rsidR="00EA37B6" w:rsidRPr="00A622C8" w:rsidRDefault="00561CD2" w:rsidP="00561CD2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</w:t>
            </w:r>
            <w:r w:rsidR="00EA37B6" w:rsidRPr="00A622C8">
              <w:rPr>
                <w:rFonts w:ascii="Times New Roman" w:hAnsi="Times New Roman"/>
                <w:sz w:val="30"/>
                <w:szCs w:val="30"/>
              </w:rPr>
              <w:t>1.</w:t>
            </w:r>
            <w:r w:rsidR="00EA37B6" w:rsidRPr="00A622C8">
              <w:rPr>
                <w:rFonts w:ascii="Times New Roman" w:hAnsi="Times New Roman"/>
                <w:sz w:val="30"/>
                <w:szCs w:val="30"/>
              </w:rPr>
              <w:tab/>
              <w:t>заявка  (форма заявки прилагается);</w:t>
            </w:r>
          </w:p>
          <w:p w14:paraId="3A87ADD2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2.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устав, нотариально заверенный;</w:t>
            </w:r>
          </w:p>
          <w:p w14:paraId="02242942" w14:textId="0AF90AE7" w:rsidR="00EA37B6" w:rsidRPr="00A622C8" w:rsidRDefault="00EA37B6" w:rsidP="00647A28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3.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анкета для прохождения санкционной проверки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с установкой подписи и печати (форма прилагается) </w:t>
            </w:r>
          </w:p>
          <w:p w14:paraId="404F85E5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4.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правовые основания на подписание договора(</w:t>
            </w:r>
            <w:proofErr w:type="spellStart"/>
            <w:r w:rsidRPr="00A622C8">
              <w:rPr>
                <w:rFonts w:ascii="Times New Roman" w:hAnsi="Times New Roman"/>
                <w:sz w:val="30"/>
                <w:szCs w:val="30"/>
              </w:rPr>
              <w:t>ов</w:t>
            </w:r>
            <w:proofErr w:type="spellEnd"/>
            <w:r w:rsidRPr="00A622C8">
              <w:rPr>
                <w:rFonts w:ascii="Times New Roman" w:hAnsi="Times New Roman"/>
                <w:sz w:val="30"/>
                <w:szCs w:val="30"/>
              </w:rPr>
              <w:t>):</w:t>
            </w:r>
          </w:p>
          <w:p w14:paraId="45D06F85" w14:textId="77777777" w:rsidR="00EA37B6" w:rsidRPr="00A622C8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приказ, решение (протокол) (полномочия на подписанта); </w:t>
            </w:r>
          </w:p>
          <w:p w14:paraId="68531D2D" w14:textId="77777777" w:rsidR="00EA37B6" w:rsidRPr="00A622C8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оригинал доверенности (при необходимости); </w:t>
            </w:r>
          </w:p>
          <w:p w14:paraId="57933BB6" w14:textId="77777777" w:rsidR="00EA37B6" w:rsidRPr="00A622C8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свидетельство о государственной регистрации индивидуального предпринимателя / талон и уведомление о начале деятельности в качестве индивидуального предпринимателя (E-</w:t>
            </w:r>
            <w:proofErr w:type="spellStart"/>
            <w:r w:rsidRPr="00A622C8">
              <w:rPr>
                <w:rFonts w:ascii="Times New Roman" w:hAnsi="Times New Roman"/>
                <w:sz w:val="30"/>
                <w:szCs w:val="30"/>
              </w:rPr>
              <w:t>gov</w:t>
            </w:r>
            <w:proofErr w:type="spellEnd"/>
            <w:r w:rsidRPr="00A622C8">
              <w:rPr>
                <w:rFonts w:ascii="Times New Roman" w:hAnsi="Times New Roman"/>
                <w:sz w:val="30"/>
                <w:szCs w:val="30"/>
              </w:rPr>
              <w:t>);</w:t>
            </w:r>
          </w:p>
          <w:p w14:paraId="46669254" w14:textId="74033B6B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5.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договор(а), распечатанный(е) в 2 двух экземплярах  с подписью и печатью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в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казахском и русском языках; </w:t>
            </w:r>
          </w:p>
          <w:p w14:paraId="680878DB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Договор необходимо:</w:t>
            </w:r>
          </w:p>
          <w:p w14:paraId="28114952" w14:textId="77777777" w:rsidR="00EA37B6" w:rsidRPr="00A622C8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>скачать;</w:t>
            </w:r>
          </w:p>
          <w:p w14:paraId="3A368783" w14:textId="77777777" w:rsidR="00EA37B6" w:rsidRPr="00A622C8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заполнить тем же шрифтом и образцу текста </w:t>
            </w:r>
          </w:p>
          <w:p w14:paraId="58F97352" w14:textId="77777777" w:rsidR="00EA37B6" w:rsidRPr="00A622C8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(выделенное желтым)</w:t>
            </w:r>
          </w:p>
          <w:p w14:paraId="74C9FC9C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со своей Стороны только - </w:t>
            </w:r>
          </w:p>
          <w:p w14:paraId="03ECD520" w14:textId="6FEB734B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преамбул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>е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договора, </w:t>
            </w:r>
          </w:p>
          <w:p w14:paraId="2FB8E832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        пункт «Адреса, банковские реквизиты и подписи Сторон» </w:t>
            </w:r>
          </w:p>
          <w:p w14:paraId="63B08926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68A5F7C" w14:textId="77777777" w:rsidR="00EA37B6" w:rsidRPr="00A622C8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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( ДРУГИЕ ПУНКТЫ НЕ ЗАПОЛНЯТЬ)</w:t>
            </w:r>
          </w:p>
          <w:p w14:paraId="057DC203" w14:textId="77777777" w:rsidR="00EA37B6" w:rsidRPr="00A622C8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46E6BEF8" w14:textId="72C3AC6E" w:rsidR="00EA37B6" w:rsidRPr="00A622C8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распечатать </w:t>
            </w:r>
            <w:r w:rsidR="00A622C8" w:rsidRPr="00A622C8">
              <w:rPr>
                <w:rFonts w:ascii="Times New Roman" w:hAnsi="Times New Roman"/>
                <w:sz w:val="30"/>
                <w:szCs w:val="30"/>
              </w:rPr>
              <w:t>двусторонне</w:t>
            </w:r>
            <w:r w:rsidR="00A622C8" w:rsidRPr="00A622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(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по возможности с обеих сторон бумаги А4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>) в  2 двух экземплярах  (удалив желтый цвет</w:t>
            </w:r>
            <w:r w:rsidR="00647A28" w:rsidRPr="00A622C8">
              <w:rPr>
                <w:rFonts w:ascii="Times New Roman" w:hAnsi="Times New Roman"/>
                <w:sz w:val="30"/>
                <w:szCs w:val="30"/>
              </w:rPr>
              <w:t xml:space="preserve"> перед распечаткой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) </w:t>
            </w:r>
          </w:p>
          <w:p w14:paraId="1D391B78" w14:textId="77777777" w:rsidR="00EA37B6" w:rsidRPr="00A622C8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подписать  - на казахском и русском языках </w:t>
            </w:r>
          </w:p>
          <w:p w14:paraId="7C99D4BA" w14:textId="77777777" w:rsidR="00EA37B6" w:rsidRPr="00A622C8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622C8">
              <w:rPr>
                <w:rFonts w:ascii="Times New Roman" w:hAnsi="Times New Roman"/>
                <w:sz w:val="30"/>
                <w:szCs w:val="30"/>
              </w:rPr>
              <w:t>•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ab/>
              <w:t xml:space="preserve">поставить печать со Стороны </w:t>
            </w:r>
            <w:r w:rsidRPr="00A622C8">
              <w:rPr>
                <w:rFonts w:ascii="Times New Roman" w:hAnsi="Times New Roman"/>
                <w:b/>
                <w:bCs/>
                <w:sz w:val="30"/>
                <w:szCs w:val="30"/>
              </w:rPr>
              <w:t>«ЭКСПЕДИТОР»</w:t>
            </w:r>
            <w:r w:rsidRPr="00A622C8">
              <w:rPr>
                <w:rFonts w:ascii="Times New Roman" w:hAnsi="Times New Roman"/>
                <w:sz w:val="30"/>
                <w:szCs w:val="30"/>
              </w:rPr>
              <w:t xml:space="preserve"> на казахском и русском языках.</w:t>
            </w:r>
          </w:p>
          <w:p w14:paraId="3482CF18" w14:textId="77777777" w:rsidR="00EA37B6" w:rsidRPr="00A622C8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B60D35F" w14:textId="42919605" w:rsidR="00EA37B6" w:rsidRPr="00A622C8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A622C8">
              <w:rPr>
                <w:rFonts w:ascii="Times New Roman" w:hAnsi="Times New Roman"/>
                <w:sz w:val="30"/>
                <w:szCs w:val="30"/>
              </w:rPr>
              <w:t>При этом,</w:t>
            </w:r>
            <w:proofErr w:type="gramEnd"/>
            <w:r w:rsidRPr="00A622C8">
              <w:rPr>
                <w:rFonts w:ascii="Times New Roman" w:hAnsi="Times New Roman"/>
                <w:sz w:val="30"/>
                <w:szCs w:val="30"/>
              </w:rPr>
              <w:t xml:space="preserve"> Экспедитор несет ответственность, предусмотренную законодательством Республики Казахстан, за правильность сведений, внесенных в Договор, а также за все последствия неправильности, неточности или неполноты сведений, указанных им в Договоре.</w:t>
            </w:r>
          </w:p>
          <w:p w14:paraId="3D6D2A35" w14:textId="77777777" w:rsidR="00FF1841" w:rsidRPr="00A622C8" w:rsidRDefault="00FF1841" w:rsidP="00F60DBF">
            <w:pPr>
              <w:pStyle w:val="a7"/>
              <w:ind w:left="0" w:firstLine="472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876541F" w14:textId="73F0EBB6" w:rsidR="00F60DBF" w:rsidRDefault="00F60DBF" w:rsidP="00F60DBF">
      <w:pPr>
        <w:rPr>
          <w:rFonts w:ascii="Times New Roman" w:hAnsi="Times New Roman"/>
          <w:sz w:val="32"/>
          <w:szCs w:val="32"/>
        </w:rPr>
      </w:pPr>
    </w:p>
    <w:sectPr w:rsidR="00F60DBF" w:rsidSect="00BE0EF3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3EA5"/>
    <w:multiLevelType w:val="hybridMultilevel"/>
    <w:tmpl w:val="16B6A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68B7"/>
    <w:multiLevelType w:val="hybridMultilevel"/>
    <w:tmpl w:val="2A0A072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5596334">
    <w:abstractNumId w:val="1"/>
  </w:num>
  <w:num w:numId="2" w16cid:durableId="6058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2C1"/>
    <w:rsid w:val="00051CCC"/>
    <w:rsid w:val="000E0D5C"/>
    <w:rsid w:val="000E5015"/>
    <w:rsid w:val="00166457"/>
    <w:rsid w:val="002B380B"/>
    <w:rsid w:val="003F5E88"/>
    <w:rsid w:val="00483AAC"/>
    <w:rsid w:val="004B6189"/>
    <w:rsid w:val="004B65A2"/>
    <w:rsid w:val="004B7D9B"/>
    <w:rsid w:val="004E76E7"/>
    <w:rsid w:val="00561CD2"/>
    <w:rsid w:val="00562E91"/>
    <w:rsid w:val="005731B3"/>
    <w:rsid w:val="00582695"/>
    <w:rsid w:val="005E1B14"/>
    <w:rsid w:val="005F2A01"/>
    <w:rsid w:val="00647A28"/>
    <w:rsid w:val="006C785A"/>
    <w:rsid w:val="007A468E"/>
    <w:rsid w:val="0081227A"/>
    <w:rsid w:val="0087716A"/>
    <w:rsid w:val="00886FE6"/>
    <w:rsid w:val="008A0846"/>
    <w:rsid w:val="008B6591"/>
    <w:rsid w:val="008D04E4"/>
    <w:rsid w:val="0099192F"/>
    <w:rsid w:val="00A055A1"/>
    <w:rsid w:val="00A622C8"/>
    <w:rsid w:val="00A82503"/>
    <w:rsid w:val="00B37727"/>
    <w:rsid w:val="00BE0EF3"/>
    <w:rsid w:val="00C026EF"/>
    <w:rsid w:val="00C432C1"/>
    <w:rsid w:val="00DD0653"/>
    <w:rsid w:val="00DE4926"/>
    <w:rsid w:val="00EA37B6"/>
    <w:rsid w:val="00F60DBF"/>
    <w:rsid w:val="00F73B1A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850"/>
  <w15:docId w15:val="{C9281510-1FBB-4E97-AC32-15E00406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2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2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2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2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2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2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2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2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2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32C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4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0E0D5C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618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F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dkros.railways.kz/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tzh-gp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udkros.railways.kz/" TargetMode="External"/><Relationship Id="rId11" Type="http://schemas.openxmlformats.org/officeDocument/2006/relationships/hyperlink" Target="https://youtube.com/@singledigitalwindow?si=sprE_zPg-3465xk5" TargetMode="External"/><Relationship Id="rId5" Type="http://schemas.openxmlformats.org/officeDocument/2006/relationships/hyperlink" Target="https://asudkros.railways.kz//" TargetMode="External"/><Relationship Id="rId10" Type="http://schemas.openxmlformats.org/officeDocument/2006/relationships/hyperlink" Target="https://app.ektz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dkros.railway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K Алибекова</dc:creator>
  <cp:keywords/>
  <dc:description/>
  <cp:lastModifiedBy>Айгуль K Алибекова</cp:lastModifiedBy>
  <cp:revision>10</cp:revision>
  <dcterms:created xsi:type="dcterms:W3CDTF">2025-02-25T06:22:00Z</dcterms:created>
  <dcterms:modified xsi:type="dcterms:W3CDTF">2025-02-25T07:49:00Z</dcterms:modified>
</cp:coreProperties>
</file>